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3AA01" w14:textId="77777777"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Fonts w:ascii="inherit" w:hAnsi="inherit" w:cs="Arial"/>
          <w:color w:val="000000"/>
          <w:sz w:val="22"/>
          <w:szCs w:val="22"/>
          <w:bdr w:val="none" w:sz="0" w:space="0" w:color="auto" w:frame="1"/>
        </w:rPr>
        <w:t>We collect the following types of information about you:</w:t>
      </w:r>
    </w:p>
    <w:p w14:paraId="14BD9D6A" w14:textId="77777777"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Style w:val="c0"/>
          <w:rFonts w:ascii="inherit" w:hAnsi="inherit" w:cs="Arial"/>
          <w:i/>
          <w:iCs/>
          <w:color w:val="000000"/>
          <w:sz w:val="22"/>
          <w:szCs w:val="22"/>
          <w:bdr w:val="none" w:sz="0" w:space="0" w:color="auto" w:frame="1"/>
        </w:rPr>
        <w:t>Information you provide us directly:</w:t>
      </w:r>
    </w:p>
    <w:p w14:paraId="494CB610" w14:textId="4DF604F6" w:rsidR="00CA2BF7" w:rsidRDefault="00CA2BF7" w:rsidP="00CA2BF7">
      <w:pPr>
        <w:pStyle w:val="c1"/>
        <w:spacing w:before="0" w:beforeAutospacing="0" w:after="0" w:afterAutospacing="0" w:line="375" w:lineRule="atLeast"/>
        <w:textAlignment w:val="baseline"/>
        <w:rPr>
          <w:rFonts w:ascii="inherit" w:hAnsi="inherit" w:cs="Arial"/>
          <w:color w:val="000000"/>
          <w:sz w:val="22"/>
          <w:szCs w:val="22"/>
          <w:bdr w:val="none" w:sz="0" w:space="0" w:color="auto" w:frame="1"/>
        </w:rPr>
      </w:pPr>
      <w:r>
        <w:rPr>
          <w:rFonts w:ascii="inherit" w:hAnsi="inherit" w:cs="Arial"/>
          <w:color w:val="000000"/>
          <w:sz w:val="22"/>
          <w:szCs w:val="22"/>
          <w:bdr w:val="none" w:sz="0" w:space="0" w:color="auto" w:frame="1"/>
        </w:rPr>
        <w:t xml:space="preserve">We ask for certain information such as your username, real name, birthdate, address, phone number and e-mail address when you register for a </w:t>
      </w:r>
      <w:r>
        <w:rPr>
          <w:rFonts w:ascii="inherit" w:hAnsi="inherit" w:cs="Arial"/>
          <w:color w:val="000000"/>
          <w:sz w:val="22"/>
          <w:szCs w:val="22"/>
          <w:bdr w:val="none" w:sz="0" w:space="0" w:color="auto" w:frame="1"/>
        </w:rPr>
        <w:t>Creative Cutlery</w:t>
      </w:r>
      <w:r>
        <w:rPr>
          <w:rFonts w:ascii="inherit" w:hAnsi="inherit" w:cs="Arial"/>
          <w:color w:val="000000"/>
          <w:sz w:val="22"/>
          <w:szCs w:val="22"/>
          <w:bdr w:val="none" w:sz="0" w:space="0" w:color="auto" w:frame="1"/>
        </w:rPr>
        <w:t xml:space="preserve"> account, or if you correspond with us. We may also retain any messages you send through the </w:t>
      </w:r>
      <w:r>
        <w:rPr>
          <w:rFonts w:ascii="inherit" w:hAnsi="inherit" w:cs="Arial"/>
          <w:color w:val="000000"/>
          <w:sz w:val="22"/>
          <w:szCs w:val="22"/>
          <w:bdr w:val="none" w:sz="0" w:space="0" w:color="auto" w:frame="1"/>
        </w:rPr>
        <w:t xml:space="preserve">Site; </w:t>
      </w:r>
      <w:r>
        <w:rPr>
          <w:rFonts w:ascii="inherit" w:hAnsi="inherit" w:cs="Arial"/>
          <w:color w:val="000000"/>
          <w:sz w:val="22"/>
          <w:szCs w:val="22"/>
          <w:bdr w:val="none" w:sz="0" w:space="0" w:color="auto" w:frame="1"/>
        </w:rPr>
        <w:t xml:space="preserve">and may collect information you provide in User Content you post to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We use this information to operate, maintain, and provide to you the features and functionality of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w:t>
      </w:r>
    </w:p>
    <w:p w14:paraId="722935EB" w14:textId="77777777"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p>
    <w:p w14:paraId="1EF15364" w14:textId="77777777"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Style w:val="c0"/>
          <w:rFonts w:ascii="inherit" w:hAnsi="inherit" w:cs="Arial"/>
          <w:i/>
          <w:iCs/>
          <w:color w:val="000000"/>
          <w:sz w:val="22"/>
          <w:szCs w:val="22"/>
          <w:bdr w:val="none" w:sz="0" w:space="0" w:color="auto" w:frame="1"/>
        </w:rPr>
        <w:t>Information we may receive from third parties:</w:t>
      </w:r>
    </w:p>
    <w:p w14:paraId="2B18D30F" w14:textId="15C5D9D5"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Fonts w:ascii="inherit" w:hAnsi="inherit" w:cs="Arial"/>
          <w:color w:val="000000"/>
          <w:sz w:val="22"/>
          <w:szCs w:val="22"/>
          <w:bdr w:val="none" w:sz="0" w:space="0" w:color="auto" w:frame="1"/>
        </w:rPr>
        <w:t xml:space="preserve">We may receive information about you from third parties. For example, if you access our websites or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through a third-party connection or log-in, for example, through Facebook Connect, by “following,” “liking,” adding the </w:t>
      </w:r>
      <w:r>
        <w:rPr>
          <w:rFonts w:ascii="inherit" w:hAnsi="inherit" w:cs="Arial"/>
          <w:color w:val="000000"/>
          <w:sz w:val="22"/>
          <w:szCs w:val="22"/>
          <w:bdr w:val="none" w:sz="0" w:space="0" w:color="auto" w:frame="1"/>
        </w:rPr>
        <w:t>Creative Cutlery</w:t>
      </w:r>
      <w:r>
        <w:rPr>
          <w:rFonts w:ascii="inherit" w:hAnsi="inherit" w:cs="Arial"/>
          <w:color w:val="000000"/>
          <w:sz w:val="22"/>
          <w:szCs w:val="22"/>
          <w:bdr w:val="none" w:sz="0" w:space="0" w:color="auto" w:frame="1"/>
        </w:rPr>
        <w:t xml:space="preserve"> application, linking your account to the </w:t>
      </w:r>
      <w:r>
        <w:rPr>
          <w:rFonts w:ascii="inherit" w:hAnsi="inherit" w:cs="Arial"/>
          <w:color w:val="000000"/>
          <w:sz w:val="22"/>
          <w:szCs w:val="22"/>
          <w:bdr w:val="none" w:sz="0" w:space="0" w:color="auto" w:frame="1"/>
        </w:rPr>
        <w:t>Creative Cutlery</w:t>
      </w:r>
      <w:r>
        <w:rPr>
          <w:rFonts w:ascii="inherit" w:hAnsi="inherit" w:cs="Arial"/>
          <w:color w:val="000000"/>
          <w:sz w:val="22"/>
          <w:szCs w:val="22"/>
          <w:bdr w:val="none" w:sz="0" w:space="0" w:color="auto" w:frame="1"/>
        </w:rPr>
        <w:t xml:space="preserv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etc., that third party may pass certain information about your use of its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to </w:t>
      </w:r>
      <w:r>
        <w:rPr>
          <w:rFonts w:ascii="inherit" w:hAnsi="inherit" w:cs="Arial"/>
          <w:color w:val="000000"/>
          <w:sz w:val="22"/>
          <w:szCs w:val="22"/>
          <w:bdr w:val="none" w:sz="0" w:space="0" w:color="auto" w:frame="1"/>
        </w:rPr>
        <w:t>Creative Cutlery</w:t>
      </w:r>
      <w:r>
        <w:rPr>
          <w:rFonts w:ascii="inherit" w:hAnsi="inherit" w:cs="Arial"/>
          <w:color w:val="000000"/>
          <w:sz w:val="22"/>
          <w:szCs w:val="22"/>
          <w:bdr w:val="none" w:sz="0" w:space="0" w:color="auto" w:frame="1"/>
        </w:rPr>
        <w:t xml:space="preserve">. This information could include, but is not limited to, the user ID associated with your account (for example, your Facebook UID), an access token necessary to access that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any information that you have permitted the third party to share with us, and any information you have made public in connection with that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If you allow us access to your friends list, your friends’ user IDs, and your connection to those friends, may be used and stored to make your experience more social, and to allow you to invite your friends to use our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as well as provide you with updates if and when your friends join </w:t>
      </w:r>
      <w:r>
        <w:rPr>
          <w:rFonts w:ascii="inherit" w:hAnsi="inherit" w:cs="Arial"/>
          <w:color w:val="000000"/>
          <w:sz w:val="22"/>
          <w:szCs w:val="22"/>
          <w:bdr w:val="none" w:sz="0" w:space="0" w:color="auto" w:frame="1"/>
        </w:rPr>
        <w:t>Creative Cutlery</w:t>
      </w:r>
      <w:r>
        <w:rPr>
          <w:rFonts w:ascii="inherit" w:hAnsi="inherit" w:cs="Arial"/>
          <w:color w:val="000000"/>
          <w:sz w:val="22"/>
          <w:szCs w:val="22"/>
          <w:bdr w:val="none" w:sz="0" w:space="0" w:color="auto" w:frame="1"/>
        </w:rPr>
        <w:t xml:space="preserve">. You should always review, and if necessary, adjust your privacy settings on third-party websites and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s before linking or connecting them to the </w:t>
      </w:r>
      <w:r>
        <w:rPr>
          <w:rFonts w:ascii="inherit" w:hAnsi="inherit" w:cs="Arial"/>
          <w:color w:val="000000"/>
          <w:sz w:val="22"/>
          <w:szCs w:val="22"/>
          <w:bdr w:val="none" w:sz="0" w:space="0" w:color="auto" w:frame="1"/>
        </w:rPr>
        <w:t>Creative Cutlery</w:t>
      </w:r>
      <w:r>
        <w:rPr>
          <w:rFonts w:ascii="inherit" w:hAnsi="inherit" w:cs="Arial"/>
          <w:color w:val="000000"/>
          <w:sz w:val="22"/>
          <w:szCs w:val="22"/>
          <w:bdr w:val="none" w:sz="0" w:space="0" w:color="auto" w:frame="1"/>
        </w:rPr>
        <w:t xml:space="preserv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You may also unlink your </w:t>
      </w:r>
      <w:proofErr w:type="gramStart"/>
      <w:r>
        <w:rPr>
          <w:rFonts w:ascii="inherit" w:hAnsi="inherit" w:cs="Arial"/>
          <w:color w:val="000000"/>
          <w:sz w:val="22"/>
          <w:szCs w:val="22"/>
          <w:bdr w:val="none" w:sz="0" w:space="0" w:color="auto" w:frame="1"/>
        </w:rPr>
        <w:t>third party</w:t>
      </w:r>
      <w:proofErr w:type="gramEnd"/>
      <w:r>
        <w:rPr>
          <w:rFonts w:ascii="inherit" w:hAnsi="inherit" w:cs="Arial"/>
          <w:color w:val="000000"/>
          <w:sz w:val="22"/>
          <w:szCs w:val="22"/>
          <w:bdr w:val="none" w:sz="0" w:space="0" w:color="auto" w:frame="1"/>
        </w:rPr>
        <w:t xml:space="preserve"> account from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by adjusting your settings on the third party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w:t>
      </w:r>
    </w:p>
    <w:p w14:paraId="196B7249" w14:textId="77777777"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Style w:val="c0"/>
          <w:rFonts w:ascii="inherit" w:hAnsi="inherit" w:cs="Arial"/>
          <w:i/>
          <w:iCs/>
          <w:color w:val="000000"/>
          <w:sz w:val="22"/>
          <w:szCs w:val="22"/>
          <w:bdr w:val="none" w:sz="0" w:space="0" w:color="auto" w:frame="1"/>
        </w:rPr>
        <w:t>Analytics information:</w:t>
      </w:r>
    </w:p>
    <w:p w14:paraId="4A0C2AD8" w14:textId="19FDEFE5"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Fonts w:ascii="inherit" w:hAnsi="inherit" w:cs="Arial"/>
          <w:color w:val="000000"/>
          <w:sz w:val="22"/>
          <w:szCs w:val="22"/>
          <w:bdr w:val="none" w:sz="0" w:space="0" w:color="auto" w:frame="1"/>
        </w:rPr>
        <w:t xml:space="preserve">We may directly collect analytics data, or use third-party analytics tools and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s, to help us measure traffic and usage trends for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These tools collect information sent by your browser or mobile device, including the pages you visit and other information that assists us in improving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We collect and use this analytics information in aggregate form such that it cannot reasonably be manipulated to identify any </w:t>
      </w:r>
      <w:proofErr w:type="gramStart"/>
      <w:r>
        <w:rPr>
          <w:rFonts w:ascii="inherit" w:hAnsi="inherit" w:cs="Arial"/>
          <w:color w:val="000000"/>
          <w:sz w:val="22"/>
          <w:szCs w:val="22"/>
          <w:bdr w:val="none" w:sz="0" w:space="0" w:color="auto" w:frame="1"/>
        </w:rPr>
        <w:t>particular individual</w:t>
      </w:r>
      <w:proofErr w:type="gramEnd"/>
      <w:r>
        <w:rPr>
          <w:rFonts w:ascii="inherit" w:hAnsi="inherit" w:cs="Arial"/>
          <w:color w:val="000000"/>
          <w:sz w:val="22"/>
          <w:szCs w:val="22"/>
          <w:bdr w:val="none" w:sz="0" w:space="0" w:color="auto" w:frame="1"/>
        </w:rPr>
        <w:t xml:space="preserve"> user.</w:t>
      </w:r>
    </w:p>
    <w:p w14:paraId="4FD46F84" w14:textId="77777777"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Style w:val="c0"/>
          <w:rFonts w:ascii="inherit" w:hAnsi="inherit" w:cs="Arial"/>
          <w:i/>
          <w:iCs/>
          <w:color w:val="000000"/>
          <w:sz w:val="22"/>
          <w:szCs w:val="22"/>
          <w:bdr w:val="none" w:sz="0" w:space="0" w:color="auto" w:frame="1"/>
        </w:rPr>
        <w:t>Cookies information:</w:t>
      </w:r>
    </w:p>
    <w:p w14:paraId="23C70CFF" w14:textId="2761B612"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Fonts w:ascii="inherit" w:hAnsi="inherit" w:cs="Arial"/>
          <w:color w:val="000000"/>
          <w:sz w:val="22"/>
          <w:szCs w:val="22"/>
          <w:bdr w:val="none" w:sz="0" w:space="0" w:color="auto" w:frame="1"/>
        </w:rPr>
        <w:t xml:space="preserve">Full details can be found on our Cookie Policy. When you visit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we may send one or more cookies — a small text file containing a string of alphanumeric characters — to your computer that uniquely identifies your browser and lets </w:t>
      </w:r>
      <w:r>
        <w:rPr>
          <w:rFonts w:ascii="inherit" w:hAnsi="inherit" w:cs="Arial"/>
          <w:color w:val="000000"/>
          <w:sz w:val="22"/>
          <w:szCs w:val="22"/>
          <w:bdr w:val="none" w:sz="0" w:space="0" w:color="auto" w:frame="1"/>
        </w:rPr>
        <w:t>Creative Cutlery</w:t>
      </w:r>
      <w:r>
        <w:rPr>
          <w:rFonts w:ascii="inherit" w:hAnsi="inherit" w:cs="Arial"/>
          <w:color w:val="000000"/>
          <w:sz w:val="22"/>
          <w:szCs w:val="22"/>
          <w:bdr w:val="none" w:sz="0" w:space="0" w:color="auto" w:frame="1"/>
        </w:rPr>
        <w:t xml:space="preserve"> help you log in faster and enhance your navigation through the site. A cookie may also convey information to us about how you use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w:t>
      </w:r>
      <w:r>
        <w:rPr>
          <w:rFonts w:ascii="inherit" w:hAnsi="inherit" w:cs="Arial"/>
          <w:color w:val="000000"/>
          <w:sz w:val="22"/>
          <w:szCs w:val="22"/>
          <w:bdr w:val="none" w:sz="0" w:space="0" w:color="auto" w:frame="1"/>
        </w:rPr>
        <w:lastRenderedPageBreak/>
        <w:t xml:space="preserve">(e.g., the pages you view, the links you click and other actions you take on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and allow us or our business partners to track your usage of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over time. A persistent cookie remains on your hard drive after you close your browser. Persistent cookies may be used by your browser on subsequent visits to the site. Persistent cookies can be removed by following your web browser’s directions. A session cookie is temporary and disappears after you close your browser. You can reset your web browser to refuse all cookies or to indicate when a cookie is being sent. However, some features of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may not function properly if the ability to accept cookies is disabled. Full details can be found on our Cookie Policy.</w:t>
      </w:r>
    </w:p>
    <w:p w14:paraId="264A57A6" w14:textId="77777777"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Style w:val="c0"/>
          <w:rFonts w:ascii="inherit" w:hAnsi="inherit" w:cs="Arial"/>
          <w:i/>
          <w:iCs/>
          <w:color w:val="000000"/>
          <w:sz w:val="22"/>
          <w:szCs w:val="22"/>
          <w:bdr w:val="none" w:sz="0" w:space="0" w:color="auto" w:frame="1"/>
        </w:rPr>
        <w:t>Log file information:</w:t>
      </w:r>
    </w:p>
    <w:p w14:paraId="0D1139F3" w14:textId="19A88469"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Fonts w:ascii="inherit" w:hAnsi="inherit" w:cs="Arial"/>
          <w:color w:val="000000"/>
          <w:sz w:val="22"/>
          <w:szCs w:val="22"/>
          <w:bdr w:val="none" w:sz="0" w:space="0" w:color="auto" w:frame="1"/>
        </w:rPr>
        <w:t xml:space="preserve">Log file information is automatically reported by your browser or mobile device each time you access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When you use our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our servers automatically record certain log file information. These server logs may include anonymous information such as your web request, Internet Protocol (“IP”) address, browser type, referring / exit pages and URLs, number of clicks and how you interact with links on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domain names, landing pages, pages viewed, and other such information.</w:t>
      </w:r>
    </w:p>
    <w:p w14:paraId="68E8CD0E" w14:textId="77777777"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Style w:val="c0"/>
          <w:rFonts w:ascii="inherit" w:hAnsi="inherit" w:cs="Arial"/>
          <w:i/>
          <w:iCs/>
          <w:color w:val="000000"/>
          <w:sz w:val="22"/>
          <w:szCs w:val="22"/>
          <w:bdr w:val="none" w:sz="0" w:space="0" w:color="auto" w:frame="1"/>
        </w:rPr>
        <w:t>Clear gifs/web beacons information:</w:t>
      </w:r>
    </w:p>
    <w:p w14:paraId="460F919D" w14:textId="22591317"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Fonts w:ascii="inherit" w:hAnsi="inherit" w:cs="Arial"/>
          <w:color w:val="000000"/>
          <w:sz w:val="22"/>
          <w:szCs w:val="22"/>
          <w:bdr w:val="none" w:sz="0" w:space="0" w:color="auto" w:frame="1"/>
        </w:rPr>
        <w:t xml:space="preserve">When you use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we may employ clear gifs (also known as web beacons) which are used to anonymously track the online usage patterns of our Users. In addition, we may also use clear gifs in HTML-based emails sent to our users to track which emails are opened and which links are clicked by recipients. The information is </w:t>
      </w:r>
      <w:proofErr w:type="gramStart"/>
      <w:r>
        <w:rPr>
          <w:rFonts w:ascii="inherit" w:hAnsi="inherit" w:cs="Arial"/>
          <w:color w:val="000000"/>
          <w:sz w:val="22"/>
          <w:szCs w:val="22"/>
          <w:bdr w:val="none" w:sz="0" w:space="0" w:color="auto" w:frame="1"/>
        </w:rPr>
        <w:t>allows</w:t>
      </w:r>
      <w:proofErr w:type="gramEnd"/>
      <w:r>
        <w:rPr>
          <w:rFonts w:ascii="inherit" w:hAnsi="inherit" w:cs="Arial"/>
          <w:color w:val="000000"/>
          <w:sz w:val="22"/>
          <w:szCs w:val="22"/>
          <w:bdr w:val="none" w:sz="0" w:space="0" w:color="auto" w:frame="1"/>
        </w:rPr>
        <w:t xml:space="preserve"> for more accurate reporting and improvement of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w:t>
      </w:r>
    </w:p>
    <w:p w14:paraId="5E5213B8" w14:textId="77777777"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Style w:val="c0"/>
          <w:rFonts w:ascii="inherit" w:hAnsi="inherit" w:cs="Arial"/>
          <w:i/>
          <w:iCs/>
          <w:color w:val="000000"/>
          <w:sz w:val="22"/>
          <w:szCs w:val="22"/>
          <w:bdr w:val="none" w:sz="0" w:space="0" w:color="auto" w:frame="1"/>
        </w:rPr>
        <w:t>Device identifiers:</w:t>
      </w:r>
    </w:p>
    <w:p w14:paraId="0DCB51F6" w14:textId="2D162DAE"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Fonts w:ascii="inherit" w:hAnsi="inherit" w:cs="Arial"/>
          <w:color w:val="000000"/>
          <w:sz w:val="22"/>
          <w:szCs w:val="22"/>
          <w:bdr w:val="none" w:sz="0" w:space="0" w:color="auto" w:frame="1"/>
        </w:rPr>
        <w:t xml:space="preserve">When you access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by or through a mobile device (including but not limited to smart-phones or tablets), we may access, collect, monitor and/or remotely store one or more “device identifiers,” such as a universally unique identifier (“UUID”). Device identifiers are small data files or similar data structures stored on or associated with your mobile device, which uniquely identify your mobile device. A device identifier may be data stored in connection with the device hardware, data stored in connection with the device’s operating system or other software, or data sent to the device by </w:t>
      </w:r>
      <w:r>
        <w:rPr>
          <w:rFonts w:ascii="inherit" w:hAnsi="inherit" w:cs="Arial"/>
          <w:color w:val="000000"/>
          <w:sz w:val="22"/>
          <w:szCs w:val="22"/>
          <w:bdr w:val="none" w:sz="0" w:space="0" w:color="auto" w:frame="1"/>
        </w:rPr>
        <w:t>Creative Cutlery</w:t>
      </w:r>
      <w:r>
        <w:rPr>
          <w:rFonts w:ascii="inherit" w:hAnsi="inherit" w:cs="Arial"/>
          <w:color w:val="000000"/>
          <w:sz w:val="22"/>
          <w:szCs w:val="22"/>
          <w:bdr w:val="none" w:sz="0" w:space="0" w:color="auto" w:frame="1"/>
        </w:rPr>
        <w:t xml:space="preserve">. A device identifier may convey information to us about how you browse and use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A device identifier may remain persistently on your device, to help you log in faster and enhance your navigation through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Some features of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may not function properly if use or availability of device identifiers is impaired or disabled.</w:t>
      </w:r>
    </w:p>
    <w:p w14:paraId="4C141538" w14:textId="77777777"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Style w:val="c0"/>
          <w:rFonts w:ascii="inherit" w:hAnsi="inherit" w:cs="Arial"/>
          <w:i/>
          <w:iCs/>
          <w:color w:val="000000"/>
          <w:sz w:val="22"/>
          <w:szCs w:val="22"/>
          <w:bdr w:val="none" w:sz="0" w:space="0" w:color="auto" w:frame="1"/>
        </w:rPr>
        <w:t>Location data:</w:t>
      </w:r>
    </w:p>
    <w:p w14:paraId="397EF0CB" w14:textId="3E3F20B1"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Fonts w:ascii="inherit" w:hAnsi="inherit" w:cs="Arial"/>
          <w:color w:val="000000"/>
          <w:sz w:val="22"/>
          <w:szCs w:val="22"/>
          <w:bdr w:val="none" w:sz="0" w:space="0" w:color="auto" w:frame="1"/>
        </w:rPr>
        <w:t xml:space="preserve">When you access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by or through a mobile device, we may access, collect, monitor and/or remotely store “location data,” which may include GPS coordinates (e.g. latitude and/or longitude) </w:t>
      </w:r>
      <w:r>
        <w:rPr>
          <w:rFonts w:ascii="inherit" w:hAnsi="inherit" w:cs="Arial"/>
          <w:color w:val="000000"/>
          <w:sz w:val="22"/>
          <w:szCs w:val="22"/>
          <w:bdr w:val="none" w:sz="0" w:space="0" w:color="auto" w:frame="1"/>
        </w:rPr>
        <w:lastRenderedPageBreak/>
        <w:t xml:space="preserve">or similar information regarding the location of your mobile device. Location data may convey to us information about how you browse and use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Some features of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particularly location-based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s, may not function properly if use or availability of location data is impaired or disabled.</w:t>
      </w:r>
    </w:p>
    <w:p w14:paraId="55E8615A" w14:textId="77777777"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Style w:val="c0"/>
          <w:rFonts w:ascii="inherit" w:hAnsi="inherit" w:cs="Arial"/>
          <w:i/>
          <w:iCs/>
          <w:color w:val="000000"/>
          <w:sz w:val="22"/>
          <w:szCs w:val="22"/>
          <w:bdr w:val="none" w:sz="0" w:space="0" w:color="auto" w:frame="1"/>
        </w:rPr>
        <w:t>Commercial and marketing communications:</w:t>
      </w:r>
    </w:p>
    <w:p w14:paraId="4EEBB015" w14:textId="2FA2CC17"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Fonts w:ascii="inherit" w:hAnsi="inherit" w:cs="Arial"/>
          <w:color w:val="000000"/>
          <w:sz w:val="22"/>
          <w:szCs w:val="22"/>
          <w:bdr w:val="none" w:sz="0" w:space="0" w:color="auto" w:frame="1"/>
        </w:rPr>
        <w:t xml:space="preserve">We use the information we collect or receive, such as your email address, to communicate directly with you. We may send you emails containing newsletters, promotions, and special offers. If you do not want to receive such email messages, you will be given the option to opt out or change your preferences. We also use your information to send you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-related emails (e.g., account verification, purchase and billing confirmations and reminders, changes/updates to features of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technical and security notices). You may not opt out of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-related emails. You may also be able to be “found” on </w:t>
      </w:r>
      <w:r>
        <w:rPr>
          <w:rFonts w:ascii="inherit" w:hAnsi="inherit" w:cs="Arial"/>
          <w:color w:val="000000"/>
          <w:sz w:val="22"/>
          <w:szCs w:val="22"/>
          <w:bdr w:val="none" w:sz="0" w:space="0" w:color="auto" w:frame="1"/>
        </w:rPr>
        <w:t>Creative Cutlery</w:t>
      </w:r>
      <w:r>
        <w:rPr>
          <w:rFonts w:ascii="inherit" w:hAnsi="inherit" w:cs="Arial"/>
          <w:color w:val="000000"/>
          <w:sz w:val="22"/>
          <w:szCs w:val="22"/>
          <w:bdr w:val="none" w:sz="0" w:space="0" w:color="auto" w:frame="1"/>
        </w:rPr>
        <w:t xml:space="preserve"> based on information that you provide (see “Find friends on </w:t>
      </w:r>
      <w:r>
        <w:rPr>
          <w:rFonts w:ascii="inherit" w:hAnsi="inherit" w:cs="Arial"/>
          <w:color w:val="000000"/>
          <w:sz w:val="22"/>
          <w:szCs w:val="22"/>
          <w:bdr w:val="none" w:sz="0" w:space="0" w:color="auto" w:frame="1"/>
        </w:rPr>
        <w:t>Creative Cutlery</w:t>
      </w:r>
      <w:r>
        <w:rPr>
          <w:rFonts w:ascii="inherit" w:hAnsi="inherit" w:cs="Arial"/>
          <w:color w:val="000000"/>
          <w:sz w:val="22"/>
          <w:szCs w:val="22"/>
          <w:bdr w:val="none" w:sz="0" w:space="0" w:color="auto" w:frame="1"/>
        </w:rPr>
        <w:t>”) above.</w:t>
      </w:r>
    </w:p>
    <w:p w14:paraId="42CEEF2B" w14:textId="23074242"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Style w:val="c0"/>
          <w:rFonts w:ascii="inherit" w:hAnsi="inherit" w:cs="Arial"/>
          <w:i/>
          <w:iCs/>
          <w:color w:val="000000"/>
          <w:sz w:val="22"/>
          <w:szCs w:val="22"/>
          <w:bdr w:val="none" w:sz="0" w:space="0" w:color="auto" w:frame="1"/>
        </w:rPr>
        <w:t xml:space="preserve">Use of certain </w:t>
      </w:r>
      <w:r>
        <w:rPr>
          <w:rStyle w:val="c0"/>
          <w:rFonts w:ascii="inherit" w:hAnsi="inherit" w:cs="Arial"/>
          <w:i/>
          <w:iCs/>
          <w:color w:val="000000"/>
          <w:sz w:val="22"/>
          <w:szCs w:val="22"/>
          <w:bdr w:val="none" w:sz="0" w:space="0" w:color="auto" w:frame="1"/>
        </w:rPr>
        <w:t>site</w:t>
      </w:r>
      <w:r>
        <w:rPr>
          <w:rStyle w:val="c0"/>
          <w:rFonts w:ascii="inherit" w:hAnsi="inherit" w:cs="Arial"/>
          <w:i/>
          <w:iCs/>
          <w:color w:val="000000"/>
          <w:sz w:val="22"/>
          <w:szCs w:val="22"/>
          <w:bdr w:val="none" w:sz="0" w:space="0" w:color="auto" w:frame="1"/>
        </w:rPr>
        <w:t xml:space="preserve"> type information we collect about you:</w:t>
      </w:r>
    </w:p>
    <w:p w14:paraId="17BA20C9" w14:textId="68719211"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Fonts w:ascii="inherit" w:hAnsi="inherit" w:cs="Arial"/>
          <w:color w:val="000000"/>
          <w:sz w:val="22"/>
          <w:szCs w:val="22"/>
          <w:bdr w:val="none" w:sz="0" w:space="0" w:color="auto" w:frame="1"/>
        </w:rPr>
        <w:t xml:space="preserve">We use or may use cookies, log file, device identifiers, location data and clear gifs information to: (a) remember information so that you will not have to re-enter it during your visit or the next time you visit the site; (b) provide custom, personalized content and information; (c) to provide and monitor the effectiveness of our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(d) monitor aggregate metrics such as total number of visitors, traffic, and demographic patterns; (e) diagnose or fix technology problems; (f) help you efficiently access your information after you sign in; (g) to provide advertising to your browser or device, and (h) automatically update the </w:t>
      </w:r>
      <w:r>
        <w:rPr>
          <w:rFonts w:ascii="inherit" w:hAnsi="inherit" w:cs="Arial"/>
          <w:color w:val="000000"/>
          <w:sz w:val="22"/>
          <w:szCs w:val="22"/>
          <w:bdr w:val="none" w:sz="0" w:space="0" w:color="auto" w:frame="1"/>
        </w:rPr>
        <w:t>Creative Cutlery</w:t>
      </w:r>
      <w:r>
        <w:rPr>
          <w:rFonts w:ascii="inherit" w:hAnsi="inherit" w:cs="Arial"/>
          <w:color w:val="000000"/>
          <w:sz w:val="22"/>
          <w:szCs w:val="22"/>
          <w:bdr w:val="none" w:sz="0" w:space="0" w:color="auto" w:frame="1"/>
        </w:rPr>
        <w:t xml:space="preserve"> application on your mobile devices.</w:t>
      </w:r>
    </w:p>
    <w:p w14:paraId="5A888287" w14:textId="77777777"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Style w:val="c3"/>
          <w:rFonts w:ascii="inherit" w:hAnsi="inherit" w:cs="Arial"/>
          <w:b/>
          <w:bCs/>
          <w:color w:val="000000"/>
          <w:bdr w:val="none" w:sz="0" w:space="0" w:color="auto" w:frame="1"/>
        </w:rPr>
        <w:t>Sharing of Your Information</w:t>
      </w:r>
    </w:p>
    <w:p w14:paraId="7891268E" w14:textId="3AB47E07" w:rsidR="00CA2BF7" w:rsidRDefault="00CA2BF7" w:rsidP="000E7F90">
      <w:pPr>
        <w:pStyle w:val="c1"/>
        <w:spacing w:before="0" w:beforeAutospacing="0" w:after="0" w:afterAutospacing="0" w:line="375" w:lineRule="atLeast"/>
        <w:textAlignment w:val="baseline"/>
        <w:rPr>
          <w:rFonts w:ascii="Arial" w:hAnsi="Arial" w:cs="Arial"/>
          <w:color w:val="000000"/>
          <w:sz w:val="22"/>
          <w:szCs w:val="22"/>
        </w:rPr>
      </w:pPr>
      <w:r>
        <w:rPr>
          <w:rFonts w:ascii="inherit" w:hAnsi="inherit" w:cs="Arial"/>
          <w:color w:val="000000"/>
          <w:sz w:val="22"/>
          <w:szCs w:val="22"/>
          <w:bdr w:val="none" w:sz="0" w:space="0" w:color="auto" w:frame="1"/>
        </w:rPr>
        <w:t xml:space="preserve">We will not rent or sell your information into third parties outside </w:t>
      </w:r>
      <w:r>
        <w:rPr>
          <w:rFonts w:ascii="inherit" w:hAnsi="inherit" w:cs="Arial"/>
          <w:color w:val="000000"/>
          <w:sz w:val="22"/>
          <w:szCs w:val="22"/>
          <w:bdr w:val="none" w:sz="0" w:space="0" w:color="auto" w:frame="1"/>
        </w:rPr>
        <w:t>Creative Cutlery</w:t>
      </w:r>
      <w:r>
        <w:rPr>
          <w:rFonts w:ascii="inherit" w:hAnsi="inherit" w:cs="Arial"/>
          <w:color w:val="000000"/>
          <w:sz w:val="22"/>
          <w:szCs w:val="22"/>
          <w:bdr w:val="none" w:sz="0" w:space="0" w:color="auto" w:frame="1"/>
        </w:rPr>
        <w:t xml:space="preserve"> and its group companies (including any parent, subsidiaries and affiliates) without your consent</w:t>
      </w:r>
    </w:p>
    <w:p w14:paraId="3D110982" w14:textId="77777777"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Style w:val="c3"/>
          <w:rFonts w:ascii="inherit" w:hAnsi="inherit" w:cs="Arial"/>
          <w:b/>
          <w:bCs/>
          <w:color w:val="000000"/>
          <w:bdr w:val="none" w:sz="0" w:space="0" w:color="auto" w:frame="1"/>
        </w:rPr>
        <w:t>How We Store and Protect Your Information</w:t>
      </w:r>
    </w:p>
    <w:p w14:paraId="51A69006" w14:textId="77777777"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Style w:val="c0"/>
          <w:rFonts w:ascii="inherit" w:hAnsi="inherit" w:cs="Arial"/>
          <w:i/>
          <w:iCs/>
          <w:color w:val="000000"/>
          <w:sz w:val="22"/>
          <w:szCs w:val="22"/>
          <w:bdr w:val="none" w:sz="0" w:space="0" w:color="auto" w:frame="1"/>
        </w:rPr>
        <w:t>Storage and Processing:</w:t>
      </w:r>
    </w:p>
    <w:p w14:paraId="7DF0212D" w14:textId="57306846"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Fonts w:ascii="inherit" w:hAnsi="inherit" w:cs="Arial"/>
          <w:color w:val="000000"/>
          <w:sz w:val="22"/>
          <w:szCs w:val="22"/>
          <w:bdr w:val="none" w:sz="0" w:space="0" w:color="auto" w:frame="1"/>
        </w:rPr>
        <w:t xml:space="preserve">Your information collected through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may be stored </w:t>
      </w:r>
    </w:p>
    <w:p w14:paraId="0035A3E0" w14:textId="77777777"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Style w:val="c0"/>
          <w:rFonts w:ascii="inherit" w:hAnsi="inherit" w:cs="Arial"/>
          <w:i/>
          <w:iCs/>
          <w:color w:val="000000"/>
          <w:sz w:val="22"/>
          <w:szCs w:val="22"/>
          <w:bdr w:val="none" w:sz="0" w:space="0" w:color="auto" w:frame="1"/>
        </w:rPr>
        <w:t>Keeping your information safe:</w:t>
      </w:r>
    </w:p>
    <w:p w14:paraId="24DC8AD7" w14:textId="650E5F1D"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Fonts w:ascii="inherit" w:hAnsi="inherit" w:cs="Arial"/>
          <w:color w:val="000000"/>
          <w:sz w:val="22"/>
          <w:szCs w:val="22"/>
          <w:bdr w:val="none" w:sz="0" w:space="0" w:color="auto" w:frame="1"/>
        </w:rPr>
        <w:t>Creative Cutlery</w:t>
      </w:r>
      <w:r>
        <w:rPr>
          <w:rFonts w:ascii="inherit" w:hAnsi="inherit" w:cs="Arial"/>
          <w:color w:val="000000"/>
          <w:sz w:val="22"/>
          <w:szCs w:val="22"/>
          <w:bdr w:val="none" w:sz="0" w:space="0" w:color="auto" w:frame="1"/>
        </w:rPr>
        <w:t xml:space="preserve"> cares about the security of your </w:t>
      </w:r>
      <w:proofErr w:type="gramStart"/>
      <w:r>
        <w:rPr>
          <w:rFonts w:ascii="inherit" w:hAnsi="inherit" w:cs="Arial"/>
          <w:color w:val="000000"/>
          <w:sz w:val="22"/>
          <w:szCs w:val="22"/>
          <w:bdr w:val="none" w:sz="0" w:space="0" w:color="auto" w:frame="1"/>
        </w:rPr>
        <w:t>information, and</w:t>
      </w:r>
      <w:proofErr w:type="gramEnd"/>
      <w:r>
        <w:rPr>
          <w:rFonts w:ascii="inherit" w:hAnsi="inherit" w:cs="Arial"/>
          <w:color w:val="000000"/>
          <w:sz w:val="22"/>
          <w:szCs w:val="22"/>
          <w:bdr w:val="none" w:sz="0" w:space="0" w:color="auto" w:frame="1"/>
        </w:rPr>
        <w:t xml:space="preserve"> uses commercially reasonable safeguards to preserve the integrity and security of all information collected through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To protect your privacy and security, we take reasonable steps (such as requesting a unique password) to verify your identity before granting you access to your account. You are responsible for maintaining the secrecy of your unique password and account information, and for controlling access to your email communications from </w:t>
      </w:r>
      <w:r>
        <w:rPr>
          <w:rFonts w:ascii="inherit" w:hAnsi="inherit" w:cs="Arial"/>
          <w:color w:val="000000"/>
          <w:sz w:val="22"/>
          <w:szCs w:val="22"/>
          <w:bdr w:val="none" w:sz="0" w:space="0" w:color="auto" w:frame="1"/>
        </w:rPr>
        <w:t>Creative Cutlery</w:t>
      </w:r>
      <w:r>
        <w:rPr>
          <w:rFonts w:ascii="inherit" w:hAnsi="inherit" w:cs="Arial"/>
          <w:color w:val="000000"/>
          <w:sz w:val="22"/>
          <w:szCs w:val="22"/>
          <w:bdr w:val="none" w:sz="0" w:space="0" w:color="auto" w:frame="1"/>
        </w:rPr>
        <w:t xml:space="preserve">, </w:t>
      </w:r>
      <w:proofErr w:type="gramStart"/>
      <w:r>
        <w:rPr>
          <w:rFonts w:ascii="inherit" w:hAnsi="inherit" w:cs="Arial"/>
          <w:color w:val="000000"/>
          <w:sz w:val="22"/>
          <w:szCs w:val="22"/>
          <w:bdr w:val="none" w:sz="0" w:space="0" w:color="auto" w:frame="1"/>
        </w:rPr>
        <w:t>at all times</w:t>
      </w:r>
      <w:proofErr w:type="gramEnd"/>
      <w:r>
        <w:rPr>
          <w:rFonts w:ascii="inherit" w:hAnsi="inherit" w:cs="Arial"/>
          <w:color w:val="000000"/>
          <w:sz w:val="22"/>
          <w:szCs w:val="22"/>
          <w:bdr w:val="none" w:sz="0" w:space="0" w:color="auto" w:frame="1"/>
        </w:rPr>
        <w:t xml:space="preserve">. However, </w:t>
      </w:r>
      <w:r>
        <w:rPr>
          <w:rFonts w:ascii="inherit" w:hAnsi="inherit" w:cs="Arial"/>
          <w:color w:val="000000"/>
          <w:sz w:val="22"/>
          <w:szCs w:val="22"/>
          <w:bdr w:val="none" w:sz="0" w:space="0" w:color="auto" w:frame="1"/>
        </w:rPr>
        <w:t>Creative Cutlery</w:t>
      </w:r>
      <w:r>
        <w:rPr>
          <w:rFonts w:ascii="inherit" w:hAnsi="inherit" w:cs="Arial"/>
          <w:color w:val="000000"/>
          <w:sz w:val="22"/>
          <w:szCs w:val="22"/>
          <w:bdr w:val="none" w:sz="0" w:space="0" w:color="auto" w:frame="1"/>
        </w:rPr>
        <w:t xml:space="preserve"> cannot ensure or warrant the security of any information you transmit to </w:t>
      </w:r>
      <w:r>
        <w:rPr>
          <w:rFonts w:ascii="inherit" w:hAnsi="inherit" w:cs="Arial"/>
          <w:color w:val="000000"/>
          <w:sz w:val="22"/>
          <w:szCs w:val="22"/>
          <w:bdr w:val="none" w:sz="0" w:space="0" w:color="auto" w:frame="1"/>
        </w:rPr>
        <w:t>Creative Cutlery</w:t>
      </w:r>
      <w:r>
        <w:rPr>
          <w:rFonts w:ascii="inherit" w:hAnsi="inherit" w:cs="Arial"/>
          <w:color w:val="000000"/>
          <w:sz w:val="22"/>
          <w:szCs w:val="22"/>
          <w:bdr w:val="none" w:sz="0" w:space="0" w:color="auto" w:frame="1"/>
        </w:rPr>
        <w:t xml:space="preserve"> or </w:t>
      </w:r>
      <w:r>
        <w:rPr>
          <w:rFonts w:ascii="inherit" w:hAnsi="inherit" w:cs="Arial"/>
          <w:color w:val="000000"/>
          <w:sz w:val="22"/>
          <w:szCs w:val="22"/>
          <w:bdr w:val="none" w:sz="0" w:space="0" w:color="auto" w:frame="1"/>
        </w:rPr>
        <w:lastRenderedPageBreak/>
        <w:t xml:space="preserve">guarantee that information on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may not be accessed, disclosed, altered, or destroyed. Your privacy settings may also be affected by changes to the functionality of </w:t>
      </w:r>
      <w:proofErr w:type="gramStart"/>
      <w:r>
        <w:rPr>
          <w:rFonts w:ascii="inherit" w:hAnsi="inherit" w:cs="Arial"/>
          <w:color w:val="000000"/>
          <w:sz w:val="22"/>
          <w:szCs w:val="22"/>
          <w:bdr w:val="none" w:sz="0" w:space="0" w:color="auto" w:frame="1"/>
        </w:rPr>
        <w:t>third party</w:t>
      </w:r>
      <w:proofErr w:type="gramEnd"/>
      <w:r>
        <w:rPr>
          <w:rFonts w:ascii="inherit" w:hAnsi="inherit" w:cs="Arial"/>
          <w:color w:val="000000"/>
          <w:sz w:val="22"/>
          <w:szCs w:val="22"/>
          <w:bdr w:val="none" w:sz="0" w:space="0" w:color="auto" w:frame="1"/>
        </w:rPr>
        <w:t xml:space="preserve"> sites and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s that you add to the </w:t>
      </w:r>
      <w:r>
        <w:rPr>
          <w:rFonts w:ascii="inherit" w:hAnsi="inherit" w:cs="Arial"/>
          <w:color w:val="000000"/>
          <w:sz w:val="22"/>
          <w:szCs w:val="22"/>
          <w:bdr w:val="none" w:sz="0" w:space="0" w:color="auto" w:frame="1"/>
        </w:rPr>
        <w:t>Creative Cutlery</w:t>
      </w:r>
      <w:r>
        <w:rPr>
          <w:rFonts w:ascii="inherit" w:hAnsi="inherit" w:cs="Arial"/>
          <w:color w:val="000000"/>
          <w:sz w:val="22"/>
          <w:szCs w:val="22"/>
          <w:bdr w:val="none" w:sz="0" w:space="0" w:color="auto" w:frame="1"/>
        </w:rPr>
        <w:t xml:space="preserv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such as social networks. </w:t>
      </w:r>
      <w:r>
        <w:rPr>
          <w:rFonts w:ascii="inherit" w:hAnsi="inherit" w:cs="Arial"/>
          <w:color w:val="000000"/>
          <w:sz w:val="22"/>
          <w:szCs w:val="22"/>
          <w:bdr w:val="none" w:sz="0" w:space="0" w:color="auto" w:frame="1"/>
        </w:rPr>
        <w:t>Creative Cutlery</w:t>
      </w:r>
      <w:r>
        <w:rPr>
          <w:rFonts w:ascii="inherit" w:hAnsi="inherit" w:cs="Arial"/>
          <w:color w:val="000000"/>
          <w:sz w:val="22"/>
          <w:szCs w:val="22"/>
          <w:bdr w:val="none" w:sz="0" w:space="0" w:color="auto" w:frame="1"/>
        </w:rPr>
        <w:t xml:space="preserve"> is not responsible for the functionality or security measures of any third party.</w:t>
      </w:r>
    </w:p>
    <w:p w14:paraId="3BC71201" w14:textId="77777777"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Style w:val="c0"/>
          <w:rFonts w:ascii="inherit" w:hAnsi="inherit" w:cs="Arial"/>
          <w:i/>
          <w:iCs/>
          <w:color w:val="000000"/>
          <w:sz w:val="22"/>
          <w:szCs w:val="22"/>
          <w:bdr w:val="none" w:sz="0" w:space="0" w:color="auto" w:frame="1"/>
        </w:rPr>
        <w:t>Compromise of information:</w:t>
      </w:r>
    </w:p>
    <w:p w14:paraId="5F0A858E" w14:textId="66A06E23"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Fonts w:ascii="inherit" w:hAnsi="inherit" w:cs="Arial"/>
          <w:color w:val="000000"/>
          <w:sz w:val="22"/>
          <w:szCs w:val="22"/>
          <w:bdr w:val="none" w:sz="0" w:space="0" w:color="auto" w:frame="1"/>
        </w:rPr>
        <w:t xml:space="preserve">In the event that any information under our control is compromised as a result of a breach of security, </w:t>
      </w:r>
      <w:r>
        <w:rPr>
          <w:rFonts w:ascii="inherit" w:hAnsi="inherit" w:cs="Arial"/>
          <w:color w:val="000000"/>
          <w:sz w:val="22"/>
          <w:szCs w:val="22"/>
          <w:bdr w:val="none" w:sz="0" w:space="0" w:color="auto" w:frame="1"/>
        </w:rPr>
        <w:t>Creative Cutlery</w:t>
      </w:r>
      <w:r>
        <w:rPr>
          <w:rFonts w:ascii="inherit" w:hAnsi="inherit" w:cs="Arial"/>
          <w:color w:val="000000"/>
          <w:sz w:val="22"/>
          <w:szCs w:val="22"/>
          <w:bdr w:val="none" w:sz="0" w:space="0" w:color="auto" w:frame="1"/>
        </w:rPr>
        <w:t xml:space="preserve"> will take reasonable steps to investigate the situation and where appropriate, notify those individuals whose information may have been compromised and take other steps, in accordance with any applicable laws and regulations.</w:t>
      </w:r>
    </w:p>
    <w:p w14:paraId="31B28695" w14:textId="77777777"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Style w:val="c3"/>
          <w:rFonts w:ascii="inherit" w:hAnsi="inherit" w:cs="Arial"/>
          <w:b/>
          <w:bCs/>
          <w:color w:val="000000"/>
          <w:bdr w:val="none" w:sz="0" w:space="0" w:color="auto" w:frame="1"/>
        </w:rPr>
        <w:t>Your Choices about Your Information</w:t>
      </w:r>
    </w:p>
    <w:p w14:paraId="79BB220B" w14:textId="2CF2E3E6"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Fonts w:ascii="inherit" w:hAnsi="inherit" w:cs="Arial"/>
          <w:color w:val="000000"/>
          <w:sz w:val="22"/>
          <w:szCs w:val="22"/>
          <w:bdr w:val="none" w:sz="0" w:space="0" w:color="auto" w:frame="1"/>
        </w:rPr>
        <w:t>You control your account information and settings: You may update your account information and email-communication preferences at any time by logging in to your account and changing your profile settings. You can also stop receiving promotional email communications from us by modifying your preferences at http://www.</w:t>
      </w:r>
      <w:r>
        <w:rPr>
          <w:rFonts w:ascii="inherit" w:hAnsi="inherit" w:cs="Arial"/>
          <w:color w:val="000000"/>
          <w:sz w:val="22"/>
          <w:szCs w:val="22"/>
          <w:bdr w:val="none" w:sz="0" w:space="0" w:color="auto" w:frame="1"/>
        </w:rPr>
        <w:t>Creative Cutlery</w:t>
      </w:r>
      <w:r w:rsidR="000E7F90">
        <w:rPr>
          <w:rFonts w:ascii="inherit" w:hAnsi="inherit" w:cs="Arial"/>
          <w:color w:val="000000"/>
          <w:sz w:val="22"/>
          <w:szCs w:val="22"/>
          <w:bdr w:val="none" w:sz="0" w:space="0" w:color="auto" w:frame="1"/>
        </w:rPr>
        <w:t>412</w:t>
      </w:r>
      <w:r>
        <w:rPr>
          <w:rFonts w:ascii="inherit" w:hAnsi="inherit" w:cs="Arial"/>
          <w:color w:val="000000"/>
          <w:sz w:val="22"/>
          <w:szCs w:val="22"/>
          <w:bdr w:val="none" w:sz="0" w:space="0" w:color="auto" w:frame="1"/>
        </w:rPr>
        <w:t>.com</w:t>
      </w:r>
      <w:r w:rsidR="00901264">
        <w:rPr>
          <w:rFonts w:ascii="inherit" w:hAnsi="inherit" w:cs="Arial"/>
          <w:color w:val="000000"/>
          <w:sz w:val="22"/>
          <w:szCs w:val="22"/>
          <w:bdr w:val="none" w:sz="0" w:space="0" w:color="auto" w:frame="1"/>
        </w:rPr>
        <w:t xml:space="preserve">.  </w:t>
      </w:r>
      <w:r>
        <w:rPr>
          <w:rFonts w:ascii="inherit" w:hAnsi="inherit" w:cs="Arial"/>
          <w:color w:val="000000"/>
          <w:sz w:val="22"/>
          <w:szCs w:val="22"/>
          <w:bdr w:val="none" w:sz="0" w:space="0" w:color="auto" w:frame="1"/>
        </w:rPr>
        <w:t xml:space="preserve">We make every effort to promptly process all unsubscribe requests. </w:t>
      </w:r>
      <w:r w:rsidR="000E7F90">
        <w:rPr>
          <w:rFonts w:ascii="inherit" w:hAnsi="inherit" w:cs="Arial"/>
          <w:color w:val="000000"/>
          <w:sz w:val="22"/>
          <w:szCs w:val="22"/>
          <w:bdr w:val="none" w:sz="0" w:space="0" w:color="auto" w:frame="1"/>
        </w:rPr>
        <w:t xml:space="preserve"> </w:t>
      </w:r>
      <w:r>
        <w:rPr>
          <w:rFonts w:ascii="inherit" w:hAnsi="inherit" w:cs="Arial"/>
          <w:color w:val="000000"/>
          <w:sz w:val="22"/>
          <w:szCs w:val="22"/>
          <w:bdr w:val="none" w:sz="0" w:space="0" w:color="auto" w:frame="1"/>
        </w:rPr>
        <w:t xml:space="preserve">If you have any questions about reviewing or modifying your account information, you can contact us directly at </w:t>
      </w:r>
      <w:r w:rsidR="000E7F90">
        <w:rPr>
          <w:rFonts w:ascii="inherit" w:hAnsi="inherit" w:cs="Arial"/>
          <w:color w:val="000000"/>
          <w:sz w:val="22"/>
          <w:szCs w:val="22"/>
          <w:bdr w:val="none" w:sz="0" w:space="0" w:color="auto" w:frame="1"/>
        </w:rPr>
        <w:t>lola</w:t>
      </w:r>
      <w:r>
        <w:rPr>
          <w:rFonts w:ascii="inherit" w:hAnsi="inherit" w:cs="Arial"/>
          <w:color w:val="000000"/>
          <w:sz w:val="22"/>
          <w:szCs w:val="22"/>
          <w:bdr w:val="none" w:sz="0" w:space="0" w:color="auto" w:frame="1"/>
        </w:rPr>
        <w:t>@</w:t>
      </w:r>
      <w:r>
        <w:rPr>
          <w:rFonts w:ascii="inherit" w:hAnsi="inherit" w:cs="Arial"/>
          <w:color w:val="000000"/>
          <w:sz w:val="22"/>
          <w:szCs w:val="22"/>
          <w:bdr w:val="none" w:sz="0" w:space="0" w:color="auto" w:frame="1"/>
        </w:rPr>
        <w:t>CreativeCutlery</w:t>
      </w:r>
      <w:r w:rsidR="000E7F90">
        <w:rPr>
          <w:rFonts w:ascii="inherit" w:hAnsi="inherit" w:cs="Arial"/>
          <w:color w:val="000000"/>
          <w:sz w:val="22"/>
          <w:szCs w:val="22"/>
          <w:bdr w:val="none" w:sz="0" w:space="0" w:color="auto" w:frame="1"/>
        </w:rPr>
        <w:t>412</w:t>
      </w:r>
      <w:r>
        <w:rPr>
          <w:rFonts w:ascii="inherit" w:hAnsi="inherit" w:cs="Arial"/>
          <w:color w:val="000000"/>
          <w:sz w:val="22"/>
          <w:szCs w:val="22"/>
          <w:bdr w:val="none" w:sz="0" w:space="0" w:color="auto" w:frame="1"/>
        </w:rPr>
        <w:t>.com.</w:t>
      </w:r>
    </w:p>
    <w:p w14:paraId="1B15E647" w14:textId="77777777"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Style w:val="c0"/>
          <w:rFonts w:ascii="inherit" w:hAnsi="inherit" w:cs="Arial"/>
          <w:i/>
          <w:iCs/>
          <w:color w:val="000000"/>
          <w:sz w:val="22"/>
          <w:szCs w:val="22"/>
          <w:bdr w:val="none" w:sz="0" w:space="0" w:color="auto" w:frame="1"/>
        </w:rPr>
        <w:t>Opting out of collection of your information for Tracking / Advertising:</w:t>
      </w:r>
    </w:p>
    <w:p w14:paraId="322FE306" w14:textId="52587EA1"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Fonts w:ascii="inherit" w:hAnsi="inherit" w:cs="Arial"/>
          <w:color w:val="000000"/>
          <w:sz w:val="22"/>
          <w:szCs w:val="22"/>
          <w:bdr w:val="none" w:sz="0" w:space="0" w:color="auto" w:frame="1"/>
        </w:rPr>
        <w:t xml:space="preserve">Please refer to your mobile device or browser’s technical information for instructions on how to delete and disable cookies, and other tracking/recording tools. Depending on your type of device, it may not be possible to delete or disable tracking mechanisms on your mobile device. Note that disabling cookies and/or other tracking tools prevents </w:t>
      </w:r>
      <w:r>
        <w:rPr>
          <w:rFonts w:ascii="inherit" w:hAnsi="inherit" w:cs="Arial"/>
          <w:color w:val="000000"/>
          <w:sz w:val="22"/>
          <w:szCs w:val="22"/>
          <w:bdr w:val="none" w:sz="0" w:space="0" w:color="auto" w:frame="1"/>
        </w:rPr>
        <w:t>Creative Cutlery</w:t>
      </w:r>
      <w:r>
        <w:rPr>
          <w:rFonts w:ascii="inherit" w:hAnsi="inherit" w:cs="Arial"/>
          <w:color w:val="000000"/>
          <w:sz w:val="22"/>
          <w:szCs w:val="22"/>
          <w:bdr w:val="none" w:sz="0" w:space="0" w:color="auto" w:frame="1"/>
        </w:rPr>
        <w:t xml:space="preserve"> or its business partners from tracking your browser’s activities in relation to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and for use in targeted advertising activities by third parties. However, doing so may disable many of the features available through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If you have any questions about opting out of the collection of cookies and other tracking/recording tools, you can contact us directly at </w:t>
      </w:r>
      <w:r w:rsidR="000E7F90">
        <w:rPr>
          <w:rFonts w:ascii="inherit" w:hAnsi="inherit" w:cs="Arial"/>
          <w:color w:val="000000"/>
          <w:sz w:val="22"/>
          <w:szCs w:val="22"/>
          <w:bdr w:val="none" w:sz="0" w:space="0" w:color="auto" w:frame="1"/>
        </w:rPr>
        <w:t>lola@creativecutlery412.com</w:t>
      </w:r>
      <w:r>
        <w:rPr>
          <w:rFonts w:ascii="inherit" w:hAnsi="inherit" w:cs="Arial"/>
          <w:color w:val="000000"/>
          <w:sz w:val="22"/>
          <w:szCs w:val="22"/>
          <w:bdr w:val="none" w:sz="0" w:space="0" w:color="auto" w:frame="1"/>
        </w:rPr>
        <w:t>.</w:t>
      </w:r>
    </w:p>
    <w:p w14:paraId="72251D9E" w14:textId="77777777"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Style w:val="c0"/>
          <w:rFonts w:ascii="inherit" w:hAnsi="inherit" w:cs="Arial"/>
          <w:i/>
          <w:iCs/>
          <w:color w:val="000000"/>
          <w:sz w:val="22"/>
          <w:szCs w:val="22"/>
          <w:bdr w:val="none" w:sz="0" w:space="0" w:color="auto" w:frame="1"/>
        </w:rPr>
        <w:t>How long we keep your private profile information:</w:t>
      </w:r>
    </w:p>
    <w:p w14:paraId="14EE1855" w14:textId="7D1DCC96"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Fonts w:ascii="inherit" w:hAnsi="inherit" w:cs="Arial"/>
          <w:color w:val="000000"/>
          <w:sz w:val="22"/>
          <w:szCs w:val="22"/>
          <w:bdr w:val="none" w:sz="0" w:space="0" w:color="auto" w:frame="1"/>
        </w:rPr>
        <w:t xml:space="preserve">Following termination of your User account, </w:t>
      </w:r>
      <w:r>
        <w:rPr>
          <w:rFonts w:ascii="inherit" w:hAnsi="inherit" w:cs="Arial"/>
          <w:color w:val="000000"/>
          <w:sz w:val="22"/>
          <w:szCs w:val="22"/>
          <w:bdr w:val="none" w:sz="0" w:space="0" w:color="auto" w:frame="1"/>
        </w:rPr>
        <w:t>Creative Cutlery</w:t>
      </w:r>
      <w:r>
        <w:rPr>
          <w:rFonts w:ascii="inherit" w:hAnsi="inherit" w:cs="Arial"/>
          <w:color w:val="000000"/>
          <w:sz w:val="22"/>
          <w:szCs w:val="22"/>
          <w:bdr w:val="none" w:sz="0" w:space="0" w:color="auto" w:frame="1"/>
        </w:rPr>
        <w:t xml:space="preserve"> may retain your private profile information for a commercially reasonable time for backup, archival, or audit purposes. </w:t>
      </w:r>
    </w:p>
    <w:p w14:paraId="0D2837F1" w14:textId="77777777"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Style w:val="c3"/>
          <w:rFonts w:ascii="inherit" w:hAnsi="inherit" w:cs="Arial"/>
          <w:b/>
          <w:bCs/>
          <w:color w:val="000000"/>
          <w:bdr w:val="none" w:sz="0" w:space="0" w:color="auto" w:frame="1"/>
        </w:rPr>
        <w:t>Children’s Privacy</w:t>
      </w:r>
    </w:p>
    <w:p w14:paraId="5AF6E1D4" w14:textId="7386E3CA"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Fonts w:ascii="inherit" w:hAnsi="inherit" w:cs="Arial"/>
          <w:color w:val="000000"/>
          <w:sz w:val="22"/>
          <w:szCs w:val="22"/>
          <w:bdr w:val="none" w:sz="0" w:space="0" w:color="auto" w:frame="1"/>
        </w:rPr>
        <w:t>Creative Cutlery</w:t>
      </w:r>
      <w:r>
        <w:rPr>
          <w:rFonts w:ascii="inherit" w:hAnsi="inherit" w:cs="Arial"/>
          <w:color w:val="000000"/>
          <w:sz w:val="22"/>
          <w:szCs w:val="22"/>
          <w:bdr w:val="none" w:sz="0" w:space="0" w:color="auto" w:frame="1"/>
        </w:rPr>
        <w:t xml:space="preserve"> does not knowingly collect or solicit any information from anyone under the age of 13 or knowingly allow such persons to register as Users.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and its content are not directed at children under the age of 13. </w:t>
      </w:r>
      <w:proofErr w:type="gramStart"/>
      <w:r>
        <w:rPr>
          <w:rFonts w:ascii="inherit" w:hAnsi="inherit" w:cs="Arial"/>
          <w:color w:val="000000"/>
          <w:sz w:val="22"/>
          <w:szCs w:val="22"/>
          <w:bdr w:val="none" w:sz="0" w:space="0" w:color="auto" w:frame="1"/>
        </w:rPr>
        <w:t>In the event that</w:t>
      </w:r>
      <w:proofErr w:type="gramEnd"/>
      <w:r>
        <w:rPr>
          <w:rFonts w:ascii="inherit" w:hAnsi="inherit" w:cs="Arial"/>
          <w:color w:val="000000"/>
          <w:sz w:val="22"/>
          <w:szCs w:val="22"/>
          <w:bdr w:val="none" w:sz="0" w:space="0" w:color="auto" w:frame="1"/>
        </w:rPr>
        <w:t xml:space="preserve"> we learn that we have collected personal information from a child under age 13 without verification of parental consent, we will delete that information </w:t>
      </w:r>
      <w:r>
        <w:rPr>
          <w:rFonts w:ascii="inherit" w:hAnsi="inherit" w:cs="Arial"/>
          <w:color w:val="000000"/>
          <w:sz w:val="22"/>
          <w:szCs w:val="22"/>
          <w:bdr w:val="none" w:sz="0" w:space="0" w:color="auto" w:frame="1"/>
        </w:rPr>
        <w:lastRenderedPageBreak/>
        <w:t xml:space="preserve">as quickly as possible. If you believe that we might have any information from or about a child under 13, please contact us at </w:t>
      </w:r>
      <w:r w:rsidR="000E7F90">
        <w:rPr>
          <w:rFonts w:ascii="inherit" w:hAnsi="inherit" w:cs="Arial"/>
          <w:color w:val="000000"/>
          <w:sz w:val="22"/>
          <w:szCs w:val="22"/>
          <w:bdr w:val="none" w:sz="0" w:space="0" w:color="auto" w:frame="1"/>
        </w:rPr>
        <w:t>lola@creativecutlery412.com</w:t>
      </w:r>
      <w:r>
        <w:rPr>
          <w:rFonts w:ascii="inherit" w:hAnsi="inherit" w:cs="Arial"/>
          <w:color w:val="000000"/>
          <w:sz w:val="22"/>
          <w:szCs w:val="22"/>
          <w:bdr w:val="none" w:sz="0" w:space="0" w:color="auto" w:frame="1"/>
        </w:rPr>
        <w:t>.</w:t>
      </w:r>
    </w:p>
    <w:p w14:paraId="4C427495" w14:textId="75304413"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Style w:val="c3"/>
          <w:rFonts w:ascii="inherit" w:hAnsi="inherit" w:cs="Arial"/>
          <w:b/>
          <w:bCs/>
          <w:color w:val="000000"/>
          <w:bdr w:val="none" w:sz="0" w:space="0" w:color="auto" w:frame="1"/>
        </w:rPr>
        <w:t xml:space="preserve">Links to Other Websites and </w:t>
      </w:r>
      <w:r>
        <w:rPr>
          <w:rStyle w:val="c3"/>
          <w:rFonts w:ascii="inherit" w:hAnsi="inherit" w:cs="Arial"/>
          <w:b/>
          <w:bCs/>
          <w:color w:val="000000"/>
          <w:bdr w:val="none" w:sz="0" w:space="0" w:color="auto" w:frame="1"/>
        </w:rPr>
        <w:t>Site</w:t>
      </w:r>
      <w:r>
        <w:rPr>
          <w:rStyle w:val="c3"/>
          <w:rFonts w:ascii="inherit" w:hAnsi="inherit" w:cs="Arial"/>
          <w:b/>
          <w:bCs/>
          <w:color w:val="000000"/>
          <w:bdr w:val="none" w:sz="0" w:space="0" w:color="auto" w:frame="1"/>
        </w:rPr>
        <w:t>s</w:t>
      </w:r>
    </w:p>
    <w:p w14:paraId="2C7F478E" w14:textId="52A4B608" w:rsidR="00CA2BF7" w:rsidRDefault="00CA2BF7" w:rsidP="00CA2BF7">
      <w:pPr>
        <w:pStyle w:val="c1"/>
        <w:spacing w:before="0" w:beforeAutospacing="0" w:after="0" w:afterAutospacing="0" w:line="375" w:lineRule="atLeast"/>
        <w:textAlignment w:val="baseline"/>
        <w:rPr>
          <w:rFonts w:ascii="Arial" w:hAnsi="Arial" w:cs="Arial"/>
          <w:color w:val="000000"/>
          <w:sz w:val="22"/>
          <w:szCs w:val="22"/>
        </w:rPr>
      </w:pPr>
      <w:r>
        <w:rPr>
          <w:rFonts w:ascii="inherit" w:hAnsi="inherit" w:cs="Arial"/>
          <w:color w:val="000000"/>
          <w:sz w:val="22"/>
          <w:szCs w:val="22"/>
          <w:bdr w:val="none" w:sz="0" w:space="0" w:color="auto" w:frame="1"/>
        </w:rPr>
        <w:t xml:space="preserve">We are not responsible for the practices employed by websites or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s linked to or from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including the information or content contained therein. Please remember that when you use a link to go from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to another website, our Privacy Policy does not apply to third-party websites or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s. Your browsing and interaction on any third-party website or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including those that have a link or advertisement on our website, are subject to that third party’s own rules and policies. In addition, you agree that we are not </w:t>
      </w:r>
      <w:proofErr w:type="gramStart"/>
      <w:r>
        <w:rPr>
          <w:rFonts w:ascii="inherit" w:hAnsi="inherit" w:cs="Arial"/>
          <w:color w:val="000000"/>
          <w:sz w:val="22"/>
          <w:szCs w:val="22"/>
          <w:bdr w:val="none" w:sz="0" w:space="0" w:color="auto" w:frame="1"/>
        </w:rPr>
        <w:t>responsible</w:t>
      </w:r>
      <w:proofErr w:type="gramEnd"/>
      <w:r>
        <w:rPr>
          <w:rFonts w:ascii="inherit" w:hAnsi="inherit" w:cs="Arial"/>
          <w:color w:val="000000"/>
          <w:sz w:val="22"/>
          <w:szCs w:val="22"/>
          <w:bdr w:val="none" w:sz="0" w:space="0" w:color="auto" w:frame="1"/>
        </w:rPr>
        <w:t xml:space="preserve"> and we do not control over any third-parties that you authorize to access your User Content. If you are using a third-party website or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 xml:space="preserve"> (like Facebook, Google groups, or an IRC chatroom) and you allow such a third-party access to you User Content you do so at your own risk. This Privacy Policy does not apply to information we collect by other means (including offline) or from other sources other than through the </w:t>
      </w:r>
      <w:r>
        <w:rPr>
          <w:rFonts w:ascii="inherit" w:hAnsi="inherit" w:cs="Arial"/>
          <w:color w:val="000000"/>
          <w:sz w:val="22"/>
          <w:szCs w:val="22"/>
          <w:bdr w:val="none" w:sz="0" w:space="0" w:color="auto" w:frame="1"/>
        </w:rPr>
        <w:t>Site</w:t>
      </w:r>
      <w:r>
        <w:rPr>
          <w:rFonts w:ascii="inherit" w:hAnsi="inherit" w:cs="Arial"/>
          <w:color w:val="000000"/>
          <w:sz w:val="22"/>
          <w:szCs w:val="22"/>
          <w:bdr w:val="none" w:sz="0" w:space="0" w:color="auto" w:frame="1"/>
        </w:rPr>
        <w:t>.</w:t>
      </w:r>
    </w:p>
    <w:p w14:paraId="2875BC3C" w14:textId="77777777" w:rsidR="00AC69B5" w:rsidRDefault="00901264"/>
    <w:sectPr w:rsidR="00AC6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A33F2"/>
    <w:multiLevelType w:val="multilevel"/>
    <w:tmpl w:val="276477B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FC795A"/>
    <w:multiLevelType w:val="multilevel"/>
    <w:tmpl w:val="97D2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E76C9D"/>
    <w:multiLevelType w:val="multilevel"/>
    <w:tmpl w:val="212E5516"/>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D84701"/>
    <w:multiLevelType w:val="multilevel"/>
    <w:tmpl w:val="8A9ACA1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7"/>
    <w:rsid w:val="000E7F90"/>
    <w:rsid w:val="007B24C5"/>
    <w:rsid w:val="008D085D"/>
    <w:rsid w:val="00901264"/>
    <w:rsid w:val="00CA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6CFB"/>
  <w15:chartTrackingRefBased/>
  <w15:docId w15:val="{EF1832EA-CC75-4A6C-BD5B-9673DF91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CA2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CA2BF7"/>
  </w:style>
  <w:style w:type="character" w:customStyle="1" w:styleId="c3">
    <w:name w:val="c3"/>
    <w:basedOn w:val="DefaultParagraphFont"/>
    <w:rsid w:val="00CA2BF7"/>
  </w:style>
  <w:style w:type="paragraph" w:customStyle="1" w:styleId="c5">
    <w:name w:val="c5"/>
    <w:basedOn w:val="Normal"/>
    <w:rsid w:val="00CA2B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6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Tolaina Williams</dc:creator>
  <cp:keywords/>
  <dc:description/>
  <cp:lastModifiedBy>Tolaina Williams</cp:lastModifiedBy>
  <cp:revision>1</cp:revision>
  <dcterms:created xsi:type="dcterms:W3CDTF">2020-10-31T21:27:00Z</dcterms:created>
  <dcterms:modified xsi:type="dcterms:W3CDTF">2020-10-31T21:54:00Z</dcterms:modified>
</cp:coreProperties>
</file>